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9C" w:rsidRDefault="009A6B9C" w:rsidP="009A6B9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A6B9C" w:rsidRDefault="009A6B9C" w:rsidP="009A6B9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27F98" w:rsidRDefault="00B27F98" w:rsidP="009A6B9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B27F98" w:rsidRDefault="00B27F98" w:rsidP="00B27F98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świeżego mięsa i wędlin do Kuchni Cateringowych w Kielcach w 2020 r. przy                ul: Kołłątaja 4, Krzyżanowskiej 8 i Jagiellońskiej 76, Adm.26.1.2020</w:t>
      </w:r>
    </w:p>
    <w:p w:rsidR="00B27F98" w:rsidRDefault="00B27F98" w:rsidP="00B27F9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27F98" w:rsidRDefault="00B27F98" w:rsidP="00B27F9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A6B9C" w:rsidRDefault="009A6B9C" w:rsidP="00B27F9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A6B9C" w:rsidRDefault="009A6B9C" w:rsidP="00B27F9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27F98" w:rsidRDefault="00B27F98" w:rsidP="00B27F98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 w:rsidRPr="00B27F98">
        <w:rPr>
          <w:rFonts w:ascii="Times New Roman" w:hAnsi="Times New Roman" w:cs="Times New Roman"/>
          <w:b/>
          <w:bCs/>
        </w:rPr>
        <w:t>399 928,27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B27F98" w:rsidRDefault="00B27F98" w:rsidP="00B27F98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podpisania umowy do 31.12.2020 r.</w:t>
      </w:r>
    </w:p>
    <w:p w:rsidR="00B27F98" w:rsidRDefault="00B27F98" w:rsidP="00B27F9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B27F98" w:rsidRDefault="00B27F98" w:rsidP="00B27F98">
      <w:pPr>
        <w:rPr>
          <w:rFonts w:ascii="Times New Roman" w:hAnsi="Times New Roman" w:cs="Times New Roman"/>
        </w:rPr>
      </w:pPr>
    </w:p>
    <w:p w:rsidR="009A6B9C" w:rsidRDefault="009A6B9C" w:rsidP="00B27F98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B27F98" w:rsidTr="00B27F98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98" w:rsidRDefault="00B27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98" w:rsidRDefault="00B27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98" w:rsidRDefault="00B27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B27F98" w:rsidTr="00B27F98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98" w:rsidRDefault="00B27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98" w:rsidRDefault="00B27F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Zakład Przetwórstwa Mięsnego Nowakowski Sp. Z O.O., 26-332 Sławno, Dąbrowa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98" w:rsidRDefault="00B27F98">
            <w:pPr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Cs/>
                <w:lang w:eastAsia="pl-PL"/>
              </w:rPr>
              <w:t>428 877,50 zł.</w:t>
            </w:r>
          </w:p>
        </w:tc>
      </w:tr>
    </w:tbl>
    <w:p w:rsidR="00B27F98" w:rsidRDefault="00B27F98" w:rsidP="00B27F98">
      <w:pPr>
        <w:rPr>
          <w:rFonts w:ascii="Times New Roman" w:hAnsi="Times New Roman" w:cs="Times New Roman"/>
        </w:rPr>
      </w:pPr>
    </w:p>
    <w:p w:rsidR="009A6B9C" w:rsidRDefault="009A6B9C" w:rsidP="00B27F98">
      <w:pPr>
        <w:rPr>
          <w:rFonts w:ascii="Times New Roman" w:hAnsi="Times New Roman" w:cs="Times New Roman"/>
        </w:rPr>
      </w:pPr>
    </w:p>
    <w:p w:rsidR="009A6B9C" w:rsidRDefault="009A6B9C" w:rsidP="00B27F98">
      <w:pPr>
        <w:rPr>
          <w:rFonts w:ascii="Times New Roman" w:hAnsi="Times New Roman" w:cs="Times New Roman"/>
        </w:rPr>
      </w:pPr>
    </w:p>
    <w:p w:rsidR="009A6B9C" w:rsidRDefault="009A6B9C" w:rsidP="00B27F98">
      <w:pPr>
        <w:rPr>
          <w:rFonts w:ascii="Times New Roman" w:hAnsi="Times New Roman" w:cs="Times New Roman"/>
        </w:rPr>
      </w:pPr>
    </w:p>
    <w:p w:rsidR="00B27F98" w:rsidRDefault="00B27F98" w:rsidP="00B27F98">
      <w:pPr>
        <w:rPr>
          <w:rFonts w:ascii="Times New Roman" w:hAnsi="Times New Roman" w:cs="Times New Roman"/>
        </w:rPr>
      </w:pPr>
    </w:p>
    <w:p w:rsidR="00B27F98" w:rsidRDefault="00B27F98" w:rsidP="00B27F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B27F98" w:rsidRDefault="00B27F98" w:rsidP="00B27F98"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</w:t>
      </w:r>
    </w:p>
    <w:p w:rsidR="00B27F98" w:rsidRDefault="00B27F98" w:rsidP="00B27F98"/>
    <w:p w:rsidR="00B27F98" w:rsidRDefault="00B27F98" w:rsidP="00B27F98"/>
    <w:p w:rsidR="006C6DDC" w:rsidRDefault="006C6DDC"/>
    <w:sectPr w:rsidR="006C6DDC" w:rsidSect="006C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B27F98"/>
    <w:rsid w:val="006C6DDC"/>
    <w:rsid w:val="007A3B66"/>
    <w:rsid w:val="009A6B9C"/>
    <w:rsid w:val="00B2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7F9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2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5</cp:revision>
  <cp:lastPrinted>2020-01-23T08:52:00Z</cp:lastPrinted>
  <dcterms:created xsi:type="dcterms:W3CDTF">2020-01-23T08:46:00Z</dcterms:created>
  <dcterms:modified xsi:type="dcterms:W3CDTF">2020-01-23T08:52:00Z</dcterms:modified>
</cp:coreProperties>
</file>